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579B0" w14:textId="77777777" w:rsidR="00BC49A7" w:rsidRPr="00190B7C" w:rsidRDefault="00BC49A7" w:rsidP="00A12022">
      <w:pPr>
        <w:shd w:val="clear" w:color="auto" w:fill="FFFFFF"/>
        <w:spacing w:after="0" w:line="240" w:lineRule="auto"/>
        <w:ind w:right="805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90B7C">
        <w:rPr>
          <w:rFonts w:ascii="Times New Roman" w:hAnsi="Times New Roman"/>
          <w:b/>
          <w:bCs/>
          <w:spacing w:val="-3"/>
          <w:sz w:val="24"/>
          <w:szCs w:val="24"/>
        </w:rPr>
        <w:t>MOD. A – ISTANZA DI PARTECIPAZIONE E DICHIARAZIONI</w:t>
      </w:r>
      <w:r w:rsidRPr="00190B7C">
        <w:rPr>
          <w:rFonts w:ascii="Times New Roman" w:hAnsi="Times New Roman"/>
          <w:b/>
          <w:bCs/>
          <w:spacing w:val="-3"/>
          <w:sz w:val="24"/>
          <w:szCs w:val="24"/>
        </w:rPr>
        <w:tab/>
      </w:r>
    </w:p>
    <w:p w14:paraId="531A0D48" w14:textId="77777777" w:rsidR="00BC49A7" w:rsidRPr="00190B7C" w:rsidRDefault="00BC49A7" w:rsidP="00A12022">
      <w:pPr>
        <w:shd w:val="clear" w:color="auto" w:fill="FFFFFF"/>
        <w:spacing w:after="0" w:line="240" w:lineRule="auto"/>
        <w:ind w:left="5063" w:right="141" w:firstLine="601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297C73C6" w14:textId="77777777" w:rsidR="00BC49A7" w:rsidRPr="00190B7C" w:rsidRDefault="00BC49A7" w:rsidP="00A12022">
      <w:pPr>
        <w:shd w:val="clear" w:color="auto" w:fill="FFFFFF"/>
        <w:spacing w:after="0" w:line="240" w:lineRule="auto"/>
        <w:ind w:left="5063" w:right="141" w:firstLine="601"/>
        <w:jc w:val="right"/>
        <w:rPr>
          <w:rFonts w:ascii="Times New Roman" w:hAnsi="Times New Roman"/>
          <w:spacing w:val="-1"/>
          <w:sz w:val="24"/>
          <w:szCs w:val="24"/>
        </w:rPr>
      </w:pPr>
      <w:r w:rsidRPr="00190B7C">
        <w:rPr>
          <w:rFonts w:ascii="Times New Roman" w:hAnsi="Times New Roman"/>
          <w:spacing w:val="-1"/>
          <w:sz w:val="24"/>
          <w:szCs w:val="24"/>
        </w:rPr>
        <w:t>(MARCA DA BOLLO DA € 16,00)</w:t>
      </w:r>
    </w:p>
    <w:p w14:paraId="26724CFF" w14:textId="77777777" w:rsidR="00BC49A7" w:rsidRPr="00190B7C" w:rsidRDefault="00BC49A7" w:rsidP="00A12022">
      <w:pPr>
        <w:shd w:val="clear" w:color="auto" w:fill="FFFFFF"/>
        <w:spacing w:after="0" w:line="240" w:lineRule="auto"/>
        <w:ind w:left="5063" w:right="805"/>
        <w:rPr>
          <w:rFonts w:ascii="Times New Roman" w:hAnsi="Times New Roman"/>
          <w:spacing w:val="-1"/>
          <w:sz w:val="24"/>
          <w:szCs w:val="24"/>
        </w:rPr>
      </w:pPr>
    </w:p>
    <w:p w14:paraId="6EA6940E" w14:textId="77777777" w:rsidR="00BC49A7" w:rsidRPr="00190B7C" w:rsidRDefault="00BC49A7" w:rsidP="00A12022">
      <w:pPr>
        <w:shd w:val="clear" w:color="auto" w:fill="FFFFFF"/>
        <w:spacing w:after="0" w:line="240" w:lineRule="auto"/>
        <w:ind w:left="5063" w:right="805"/>
        <w:rPr>
          <w:rFonts w:ascii="Times New Roman" w:hAnsi="Times New Roman"/>
          <w:spacing w:val="-1"/>
          <w:sz w:val="24"/>
          <w:szCs w:val="24"/>
        </w:rPr>
      </w:pPr>
    </w:p>
    <w:p w14:paraId="078AC4A4" w14:textId="77777777" w:rsidR="00BC49A7" w:rsidRPr="00190B7C" w:rsidRDefault="00BC49A7" w:rsidP="00A12022">
      <w:pPr>
        <w:shd w:val="clear" w:color="auto" w:fill="FFFFFF"/>
        <w:spacing w:after="0" w:line="240" w:lineRule="auto"/>
        <w:ind w:left="5063" w:right="4"/>
        <w:jc w:val="right"/>
        <w:rPr>
          <w:rFonts w:ascii="Times New Roman" w:hAnsi="Times New Roman"/>
          <w:b/>
          <w:spacing w:val="-3"/>
          <w:sz w:val="24"/>
          <w:szCs w:val="24"/>
        </w:rPr>
      </w:pPr>
      <w:r w:rsidRPr="00190B7C">
        <w:rPr>
          <w:rFonts w:ascii="Times New Roman" w:hAnsi="Times New Roman"/>
          <w:b/>
          <w:spacing w:val="-1"/>
          <w:sz w:val="24"/>
          <w:szCs w:val="24"/>
        </w:rPr>
        <w:t>COMUNE DI CONCA DEI MARINI</w:t>
      </w:r>
      <w:r w:rsidRPr="00190B7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14:paraId="71A67C40" w14:textId="41652D20" w:rsidR="00BC49A7" w:rsidRPr="00190B7C" w:rsidRDefault="00190B7C" w:rsidP="00A12022">
      <w:pPr>
        <w:shd w:val="clear" w:color="auto" w:fill="FFFFFF"/>
        <w:tabs>
          <w:tab w:val="left" w:pos="9498"/>
        </w:tabs>
        <w:spacing w:after="0" w:line="240" w:lineRule="auto"/>
        <w:ind w:left="5063" w:right="4"/>
        <w:jc w:val="right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SETTORE FINANZIARIO</w:t>
      </w:r>
    </w:p>
    <w:p w14:paraId="1AF997B1" w14:textId="2DC2E07D" w:rsidR="00BC49A7" w:rsidRPr="00190B7C" w:rsidRDefault="00BC49A7" w:rsidP="00A12022">
      <w:pPr>
        <w:shd w:val="clear" w:color="auto" w:fill="FFFFFF"/>
        <w:spacing w:after="0" w:line="240" w:lineRule="auto"/>
        <w:ind w:left="4678" w:right="4"/>
        <w:jc w:val="right"/>
        <w:rPr>
          <w:rFonts w:ascii="Times New Roman" w:hAnsi="Times New Roman"/>
          <w:spacing w:val="-3"/>
          <w:sz w:val="24"/>
          <w:szCs w:val="24"/>
        </w:rPr>
      </w:pPr>
      <w:r w:rsidRPr="00190B7C">
        <w:rPr>
          <w:rFonts w:ascii="Times New Roman" w:hAnsi="Times New Roman"/>
          <w:spacing w:val="-3"/>
          <w:sz w:val="24"/>
          <w:szCs w:val="24"/>
        </w:rPr>
        <w:t xml:space="preserve">VIA ROMA, </w:t>
      </w:r>
      <w:r w:rsidR="00190B7C">
        <w:rPr>
          <w:rFonts w:ascii="Times New Roman" w:hAnsi="Times New Roman"/>
          <w:spacing w:val="-3"/>
          <w:sz w:val="24"/>
          <w:szCs w:val="24"/>
        </w:rPr>
        <w:t>2</w:t>
      </w:r>
      <w:r w:rsidRPr="00190B7C">
        <w:rPr>
          <w:rFonts w:ascii="Times New Roman" w:hAnsi="Times New Roman"/>
          <w:spacing w:val="-3"/>
          <w:sz w:val="24"/>
          <w:szCs w:val="24"/>
        </w:rPr>
        <w:t xml:space="preserve"> – 84010 CONCA DEI MARINI (SA)</w:t>
      </w:r>
    </w:p>
    <w:p w14:paraId="743D1F43" w14:textId="77777777" w:rsidR="00BC49A7" w:rsidRPr="00190B7C" w:rsidRDefault="00BC49A7" w:rsidP="00A12022">
      <w:pPr>
        <w:shd w:val="clear" w:color="auto" w:fill="FFFFFF"/>
        <w:spacing w:after="0" w:line="240" w:lineRule="auto"/>
        <w:ind w:left="4678" w:right="4"/>
        <w:jc w:val="right"/>
        <w:rPr>
          <w:rFonts w:ascii="Times New Roman" w:hAnsi="Times New Roman"/>
          <w:sz w:val="24"/>
          <w:szCs w:val="24"/>
        </w:rPr>
      </w:pPr>
    </w:p>
    <w:p w14:paraId="67E555DB" w14:textId="07884B4B" w:rsidR="00BC49A7" w:rsidRPr="00E254F7" w:rsidRDefault="00BC49A7" w:rsidP="00B14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 w:line="360" w:lineRule="auto"/>
        <w:ind w:left="1276" w:hanging="1276"/>
        <w:jc w:val="both"/>
        <w:rPr>
          <w:rFonts w:ascii="Times New Roman" w:hAnsi="Times New Roman"/>
          <w:sz w:val="25"/>
          <w:szCs w:val="25"/>
        </w:rPr>
      </w:pPr>
      <w:r w:rsidRPr="00E254F7">
        <w:rPr>
          <w:rFonts w:ascii="Times New Roman" w:hAnsi="Times New Roman"/>
          <w:b/>
          <w:sz w:val="25"/>
          <w:szCs w:val="25"/>
        </w:rPr>
        <w:t>OGGETTO</w:t>
      </w:r>
      <w:r w:rsidRPr="00E254F7">
        <w:rPr>
          <w:rFonts w:ascii="Times New Roman" w:hAnsi="Times New Roman"/>
          <w:sz w:val="25"/>
          <w:szCs w:val="25"/>
        </w:rPr>
        <w:t xml:space="preserve">: </w:t>
      </w:r>
      <w:bookmarkStart w:id="0" w:name="_Hlk161044779"/>
      <w:r w:rsidRPr="00E254F7">
        <w:rPr>
          <w:rFonts w:ascii="Times New Roman" w:hAnsi="Times New Roman"/>
          <w:sz w:val="25"/>
          <w:szCs w:val="25"/>
        </w:rPr>
        <w:t>locazione del</w:t>
      </w:r>
      <w:r w:rsidR="002C1AB8">
        <w:rPr>
          <w:rFonts w:ascii="Times New Roman" w:hAnsi="Times New Roman"/>
          <w:sz w:val="25"/>
          <w:szCs w:val="25"/>
        </w:rPr>
        <w:t xml:space="preserve">l’immobile </w:t>
      </w:r>
      <w:r w:rsidRPr="00E254F7">
        <w:rPr>
          <w:rFonts w:ascii="Times New Roman" w:hAnsi="Times New Roman"/>
          <w:sz w:val="25"/>
          <w:szCs w:val="25"/>
        </w:rPr>
        <w:t>commerciale</w:t>
      </w:r>
      <w:r w:rsidR="00190B7C" w:rsidRPr="00E254F7">
        <w:rPr>
          <w:rFonts w:ascii="Times New Roman" w:hAnsi="Times New Roman"/>
          <w:sz w:val="25"/>
          <w:szCs w:val="25"/>
        </w:rPr>
        <w:t xml:space="preserve">, </w:t>
      </w:r>
      <w:r w:rsidR="002C1AB8">
        <w:rPr>
          <w:rFonts w:ascii="Times New Roman" w:hAnsi="Times New Roman"/>
          <w:sz w:val="25"/>
          <w:szCs w:val="25"/>
        </w:rPr>
        <w:t xml:space="preserve">di proprietà comunale, </w:t>
      </w:r>
      <w:r w:rsidRPr="00E254F7">
        <w:rPr>
          <w:rFonts w:ascii="Times New Roman" w:hAnsi="Times New Roman"/>
          <w:sz w:val="25"/>
          <w:szCs w:val="25"/>
        </w:rPr>
        <w:t xml:space="preserve">sito in </w:t>
      </w:r>
      <w:r w:rsidR="002C1AB8">
        <w:rPr>
          <w:rFonts w:ascii="Times New Roman" w:hAnsi="Times New Roman"/>
          <w:sz w:val="25"/>
          <w:szCs w:val="25"/>
        </w:rPr>
        <w:t>V</w:t>
      </w:r>
      <w:r w:rsidRPr="00E254F7">
        <w:rPr>
          <w:rFonts w:ascii="Times New Roman" w:hAnsi="Times New Roman"/>
          <w:sz w:val="25"/>
          <w:szCs w:val="25"/>
        </w:rPr>
        <w:t xml:space="preserve">ia </w:t>
      </w:r>
      <w:r w:rsidR="002C1AB8">
        <w:rPr>
          <w:rFonts w:ascii="Times New Roman" w:hAnsi="Times New Roman"/>
          <w:sz w:val="25"/>
          <w:szCs w:val="25"/>
        </w:rPr>
        <w:t>I Maggio n.</w:t>
      </w:r>
      <w:r w:rsidRPr="00E254F7">
        <w:rPr>
          <w:rFonts w:ascii="Times New Roman" w:hAnsi="Times New Roman"/>
          <w:sz w:val="25"/>
          <w:szCs w:val="25"/>
        </w:rPr>
        <w:t xml:space="preserve"> </w:t>
      </w:r>
      <w:r w:rsidR="00190B7C" w:rsidRPr="00E254F7">
        <w:rPr>
          <w:rFonts w:ascii="Times New Roman" w:hAnsi="Times New Roman"/>
          <w:sz w:val="25"/>
          <w:szCs w:val="25"/>
        </w:rPr>
        <w:t>6</w:t>
      </w:r>
      <w:r w:rsidRPr="00E254F7">
        <w:rPr>
          <w:rFonts w:ascii="Times New Roman" w:hAnsi="Times New Roman"/>
          <w:sz w:val="25"/>
          <w:szCs w:val="25"/>
        </w:rPr>
        <w:t>, per anni sei a decorrere dalla data di sti</w:t>
      </w:r>
      <w:r w:rsidR="00831B5F" w:rsidRPr="00E254F7">
        <w:rPr>
          <w:rFonts w:ascii="Times New Roman" w:hAnsi="Times New Roman"/>
          <w:sz w:val="25"/>
          <w:szCs w:val="25"/>
        </w:rPr>
        <w:t>pula del contratto di locazione.</w:t>
      </w:r>
      <w:bookmarkEnd w:id="0"/>
    </w:p>
    <w:p w14:paraId="641BB0F6" w14:textId="77777777" w:rsidR="00BC49A7" w:rsidRPr="00190B7C" w:rsidRDefault="00BC49A7" w:rsidP="00F5436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1560B79E" w14:textId="77777777" w:rsidR="00BC49A7" w:rsidRPr="00190B7C" w:rsidRDefault="00BC49A7" w:rsidP="00F5436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3A70F19B" w14:textId="77777777" w:rsidR="00BC49A7" w:rsidRPr="00190B7C" w:rsidRDefault="00BC49A7" w:rsidP="00190B7C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Il/La sottoscritto/a ______________________________________________________________</w:t>
      </w:r>
    </w:p>
    <w:p w14:paraId="19F18C8C" w14:textId="77777777" w:rsidR="00BC49A7" w:rsidRPr="00190B7C" w:rsidRDefault="00BC49A7" w:rsidP="00190B7C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nato/a __________________________________ il ____________________________________</w:t>
      </w:r>
    </w:p>
    <w:p w14:paraId="1C3B61C8" w14:textId="31620D8B" w:rsidR="00BC49A7" w:rsidRPr="00190B7C" w:rsidRDefault="00BC49A7" w:rsidP="00190B7C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residente a ___________________________</w:t>
      </w:r>
      <w:r w:rsidR="00190B7C">
        <w:rPr>
          <w:rFonts w:ascii="Times New Roman" w:hAnsi="Times New Roman"/>
          <w:sz w:val="24"/>
          <w:szCs w:val="24"/>
        </w:rPr>
        <w:t>___________</w:t>
      </w:r>
      <w:r w:rsidRPr="00190B7C">
        <w:rPr>
          <w:rFonts w:ascii="Times New Roman" w:hAnsi="Times New Roman"/>
          <w:sz w:val="24"/>
          <w:szCs w:val="24"/>
        </w:rPr>
        <w:t>___ Prov. ______ CAP _______________________</w:t>
      </w:r>
      <w:r w:rsidR="00190B7C">
        <w:rPr>
          <w:rFonts w:ascii="Times New Roman" w:hAnsi="Times New Roman"/>
          <w:sz w:val="24"/>
          <w:szCs w:val="24"/>
        </w:rPr>
        <w:t xml:space="preserve"> </w:t>
      </w:r>
      <w:r w:rsidRPr="00190B7C">
        <w:rPr>
          <w:rFonts w:ascii="Times New Roman" w:hAnsi="Times New Roman"/>
          <w:sz w:val="24"/>
          <w:szCs w:val="24"/>
        </w:rPr>
        <w:t>via _</w:t>
      </w:r>
      <w:r w:rsidR="00190B7C">
        <w:rPr>
          <w:rFonts w:ascii="Times New Roman" w:hAnsi="Times New Roman"/>
          <w:sz w:val="24"/>
          <w:szCs w:val="24"/>
        </w:rPr>
        <w:t>__________________________</w:t>
      </w:r>
      <w:r w:rsidRPr="00190B7C">
        <w:rPr>
          <w:rFonts w:ascii="Times New Roman" w:hAnsi="Times New Roman"/>
          <w:sz w:val="24"/>
          <w:szCs w:val="24"/>
        </w:rPr>
        <w:t>___________n. ___________</w:t>
      </w:r>
    </w:p>
    <w:p w14:paraId="2D22E995" w14:textId="7288CD8E" w:rsidR="00BC49A7" w:rsidRPr="00190B7C" w:rsidRDefault="00BC49A7" w:rsidP="00190B7C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in qualità di _____________________________________________________</w:t>
      </w:r>
      <w:r w:rsidR="00190B7C">
        <w:rPr>
          <w:rFonts w:ascii="Times New Roman" w:hAnsi="Times New Roman"/>
          <w:sz w:val="24"/>
          <w:szCs w:val="24"/>
        </w:rPr>
        <w:t>_____________</w:t>
      </w:r>
      <w:r w:rsidRPr="00190B7C">
        <w:rPr>
          <w:rFonts w:ascii="Times New Roman" w:hAnsi="Times New Roman"/>
          <w:sz w:val="24"/>
          <w:szCs w:val="24"/>
        </w:rPr>
        <w:t>_</w:t>
      </w:r>
    </w:p>
    <w:p w14:paraId="2F67CE40" w14:textId="77777777" w:rsidR="00BC49A7" w:rsidRPr="00190B7C" w:rsidRDefault="00BC49A7" w:rsidP="00190B7C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della società ___________________________________________________________________</w:t>
      </w:r>
    </w:p>
    <w:p w14:paraId="3C602DEA" w14:textId="468678DB" w:rsidR="00BC49A7" w:rsidRPr="00190B7C" w:rsidRDefault="00BC49A7" w:rsidP="00190B7C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Codice Fiscale/P.Iva _____________________________________</w:t>
      </w:r>
      <w:r w:rsidR="00190B7C">
        <w:rPr>
          <w:rFonts w:ascii="Times New Roman" w:hAnsi="Times New Roman"/>
          <w:sz w:val="24"/>
          <w:szCs w:val="24"/>
        </w:rPr>
        <w:t>____</w:t>
      </w:r>
      <w:r w:rsidRPr="00190B7C">
        <w:rPr>
          <w:rFonts w:ascii="Times New Roman" w:hAnsi="Times New Roman"/>
          <w:sz w:val="24"/>
          <w:szCs w:val="24"/>
        </w:rPr>
        <w:t>___________________</w:t>
      </w:r>
    </w:p>
    <w:p w14:paraId="50CE3A7B" w14:textId="77777777" w:rsidR="00BC49A7" w:rsidRPr="00190B7C" w:rsidRDefault="00BC49A7" w:rsidP="00190B7C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con sede legale in _______________________________________________________________</w:t>
      </w:r>
    </w:p>
    <w:p w14:paraId="12A65DAC" w14:textId="2CB067EB" w:rsidR="00BC49A7" w:rsidRPr="00190B7C" w:rsidRDefault="00BC49A7" w:rsidP="00190B7C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tel. ________________________ e-mail ______________________________</w:t>
      </w:r>
      <w:r w:rsidR="00190B7C">
        <w:rPr>
          <w:rFonts w:ascii="Times New Roman" w:hAnsi="Times New Roman"/>
          <w:sz w:val="24"/>
          <w:szCs w:val="24"/>
        </w:rPr>
        <w:t>_____</w:t>
      </w:r>
      <w:r w:rsidRPr="00190B7C">
        <w:rPr>
          <w:rFonts w:ascii="Times New Roman" w:hAnsi="Times New Roman"/>
          <w:sz w:val="24"/>
          <w:szCs w:val="24"/>
        </w:rPr>
        <w:t>_________</w:t>
      </w:r>
    </w:p>
    <w:p w14:paraId="136452EC" w14:textId="77777777" w:rsidR="00BC49A7" w:rsidRPr="00190B7C" w:rsidRDefault="00BC49A7" w:rsidP="00FA0A1A">
      <w:pPr>
        <w:widowControl w:val="0"/>
        <w:spacing w:after="240" w:line="360" w:lineRule="auto"/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  <w:r w:rsidRPr="00190B7C">
        <w:rPr>
          <w:rFonts w:ascii="Times New Roman" w:hAnsi="Times New Roman"/>
          <w:b/>
          <w:sz w:val="24"/>
          <w:szCs w:val="24"/>
        </w:rPr>
        <w:t xml:space="preserve">CHIEDE </w:t>
      </w:r>
    </w:p>
    <w:p w14:paraId="0ACDED7F" w14:textId="77777777" w:rsidR="00BC49A7" w:rsidRPr="00190B7C" w:rsidRDefault="00BC49A7" w:rsidP="00FA0A1A">
      <w:pPr>
        <w:widowControl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di essere ammesso alla gara indicata in oggetto.</w:t>
      </w:r>
    </w:p>
    <w:p w14:paraId="191CD8BC" w14:textId="556B28FD" w:rsidR="00BC49A7" w:rsidRDefault="00BC49A7" w:rsidP="002C1AB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A tal fine, salvo quanto già dichiarato in sede di manifestazione di interesse, ai sensi degli articoli 46 e 47 del DPR 28 dicembre 2000 n.</w:t>
      </w:r>
      <w:r w:rsidR="002C1AB8">
        <w:rPr>
          <w:rFonts w:ascii="Times New Roman" w:hAnsi="Times New Roman"/>
          <w:sz w:val="24"/>
          <w:szCs w:val="24"/>
        </w:rPr>
        <w:t xml:space="preserve"> </w:t>
      </w:r>
      <w:r w:rsidRPr="00190B7C">
        <w:rPr>
          <w:rFonts w:ascii="Times New Roman" w:hAnsi="Times New Roman"/>
          <w:sz w:val="24"/>
          <w:szCs w:val="24"/>
        </w:rPr>
        <w:t>445, consapevole delle sanzioni penali previste dall</w:t>
      </w:r>
      <w:r w:rsidR="002C1AB8">
        <w:rPr>
          <w:rFonts w:ascii="Times New Roman" w:hAnsi="Times New Roman"/>
          <w:sz w:val="24"/>
          <w:szCs w:val="24"/>
        </w:rPr>
        <w:t>’</w:t>
      </w:r>
      <w:r w:rsidRPr="00190B7C">
        <w:rPr>
          <w:rFonts w:ascii="Times New Roman" w:hAnsi="Times New Roman"/>
          <w:sz w:val="24"/>
          <w:szCs w:val="24"/>
        </w:rPr>
        <w:t>articolo 76 del medesimo DPR 445/2000, per le ipotesi di falsità in atti e dichiarazioni mendaci ivi indicate,</w:t>
      </w:r>
    </w:p>
    <w:p w14:paraId="6D8CB0E4" w14:textId="77777777" w:rsidR="00190B7C" w:rsidRPr="00190B7C" w:rsidRDefault="00190B7C" w:rsidP="00A12022">
      <w:pPr>
        <w:shd w:val="clear" w:color="auto" w:fill="FFFFFF"/>
        <w:spacing w:before="235" w:line="226" w:lineRule="exact"/>
        <w:ind w:left="10" w:right="53"/>
        <w:jc w:val="both"/>
        <w:rPr>
          <w:rFonts w:ascii="Times New Roman" w:hAnsi="Times New Roman"/>
          <w:sz w:val="24"/>
          <w:szCs w:val="24"/>
        </w:rPr>
      </w:pPr>
    </w:p>
    <w:p w14:paraId="02B37599" w14:textId="77777777" w:rsidR="00BC49A7" w:rsidRPr="00C4190A" w:rsidRDefault="00BC49A7" w:rsidP="00FA0A1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  <w:r w:rsidRPr="00C4190A">
        <w:rPr>
          <w:rFonts w:ascii="Times New Roman" w:hAnsi="Times New Roman"/>
          <w:b/>
          <w:sz w:val="23"/>
          <w:szCs w:val="23"/>
        </w:rPr>
        <w:lastRenderedPageBreak/>
        <w:t>DICHIARA</w:t>
      </w:r>
    </w:p>
    <w:p w14:paraId="39B32521" w14:textId="77777777" w:rsidR="00BC49A7" w:rsidRPr="00C4190A" w:rsidRDefault="00BC49A7" w:rsidP="002C1AB8">
      <w:pPr>
        <w:pStyle w:val="Paragrafoelenco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di essere cittadino italiano ovvero di uno Stato estero membro della U.E.;</w:t>
      </w:r>
    </w:p>
    <w:p w14:paraId="28A445D3" w14:textId="77777777" w:rsidR="00BC49A7" w:rsidRPr="00C4190A" w:rsidRDefault="00BC49A7" w:rsidP="002C1AB8">
      <w:pPr>
        <w:pStyle w:val="Paragrafoelenco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di essere in possesso dei diritti civili e politici;</w:t>
      </w:r>
    </w:p>
    <w:p w14:paraId="3A50EE81" w14:textId="77777777" w:rsidR="00BC49A7" w:rsidRPr="00C4190A" w:rsidRDefault="00BC49A7" w:rsidP="002C1AB8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che la propria impresa non si trova in stato di fallimento, di liquidazione coatta, di concordato preventivo, e che nei propri riguardi non è in corso alcun procedimento per le predette dichiarazioni;</w:t>
      </w:r>
    </w:p>
    <w:p w14:paraId="4DDAA081" w14:textId="77777777" w:rsidR="00BC49A7" w:rsidRPr="00C4190A" w:rsidRDefault="00BC49A7" w:rsidP="002C1AB8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che non sono state commesse violazioni, definitivamente accertate, rispetto gli obblighi relativi al pagamento delle imposte e tasse, secondo la legislazione italiana o quella dello Stato in cui è stabilita l’impresa;</w:t>
      </w:r>
    </w:p>
    <w:p w14:paraId="0B1E83B8" w14:textId="77777777" w:rsidR="00C4190A" w:rsidRPr="00C4190A" w:rsidRDefault="00C4190A" w:rsidP="002C1AB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di possedere i requisiti di ordine generale per come previsti dal D.Lgs. n. 36/2023 (art. 94 – cause di esclusione automatica; art. 95 - Cause di esclusione non automatica; art. 96 - Disciplina dell’esclusione; art. 97 - Cause di esclusione di partecipanti a raggruppamenti; art. 98 - Illecito professionale grave);</w:t>
      </w:r>
    </w:p>
    <w:p w14:paraId="5CD28078" w14:textId="4DFA01A9" w:rsidR="00C4190A" w:rsidRPr="00C4190A" w:rsidRDefault="00C4190A" w:rsidP="002C1AB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di non incorrere in alcuna delle ipotesi previste dall’art. 71 del D.Lgs. n. 59/2010 (requisiti di accesso e di esercizio delle attività commerciali);</w:t>
      </w:r>
    </w:p>
    <w:p w14:paraId="574C664E" w14:textId="77777777" w:rsidR="00BC49A7" w:rsidRPr="00C4190A" w:rsidRDefault="00BC49A7" w:rsidP="002C1AB8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di non avere pendenze tributarie o giudiziarie con il Comune di Conca dei Marini;</w:t>
      </w:r>
    </w:p>
    <w:p w14:paraId="28FD9854" w14:textId="672D159F" w:rsidR="00BC49A7" w:rsidRDefault="00BC49A7" w:rsidP="002C1AB8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di essere a conoscenza dell</w:t>
      </w:r>
      <w:r w:rsidR="00490070">
        <w:rPr>
          <w:rFonts w:ascii="Times New Roman" w:hAnsi="Times New Roman"/>
          <w:sz w:val="23"/>
          <w:szCs w:val="23"/>
        </w:rPr>
        <w:t>’</w:t>
      </w:r>
      <w:r w:rsidRPr="00C4190A">
        <w:rPr>
          <w:rFonts w:ascii="Times New Roman" w:hAnsi="Times New Roman"/>
          <w:sz w:val="23"/>
          <w:szCs w:val="23"/>
        </w:rPr>
        <w:t>ubicazione, dell’estensione, della natura e dello stato di conservazione de</w:t>
      </w:r>
      <w:r w:rsidR="002C1AB8">
        <w:rPr>
          <w:rFonts w:ascii="Times New Roman" w:hAnsi="Times New Roman"/>
          <w:sz w:val="23"/>
          <w:szCs w:val="23"/>
        </w:rPr>
        <w:t>l</w:t>
      </w:r>
      <w:r w:rsidRPr="00C4190A">
        <w:rPr>
          <w:rFonts w:ascii="Times New Roman" w:hAnsi="Times New Roman"/>
          <w:sz w:val="23"/>
          <w:szCs w:val="23"/>
        </w:rPr>
        <w:t xml:space="preserve"> local</w:t>
      </w:r>
      <w:r w:rsidR="002C1AB8">
        <w:rPr>
          <w:rFonts w:ascii="Times New Roman" w:hAnsi="Times New Roman"/>
          <w:sz w:val="23"/>
          <w:szCs w:val="23"/>
        </w:rPr>
        <w:t>e</w:t>
      </w:r>
      <w:r w:rsidRPr="00C4190A">
        <w:rPr>
          <w:rFonts w:ascii="Times New Roman" w:hAnsi="Times New Roman"/>
          <w:sz w:val="23"/>
          <w:szCs w:val="23"/>
        </w:rPr>
        <w:t xml:space="preserve"> commercial</w:t>
      </w:r>
      <w:r w:rsidR="002C1AB8">
        <w:rPr>
          <w:rFonts w:ascii="Times New Roman" w:hAnsi="Times New Roman"/>
          <w:sz w:val="23"/>
          <w:szCs w:val="23"/>
        </w:rPr>
        <w:t>e</w:t>
      </w:r>
      <w:r w:rsidRPr="00C4190A">
        <w:rPr>
          <w:rFonts w:ascii="Times New Roman" w:hAnsi="Times New Roman"/>
          <w:sz w:val="23"/>
          <w:szCs w:val="23"/>
        </w:rPr>
        <w:t xml:space="preserve"> oggetto della presente, sit</w:t>
      </w:r>
      <w:r w:rsidR="002C1AB8">
        <w:rPr>
          <w:rFonts w:ascii="Times New Roman" w:hAnsi="Times New Roman"/>
          <w:sz w:val="23"/>
          <w:szCs w:val="23"/>
        </w:rPr>
        <w:t>o</w:t>
      </w:r>
      <w:r w:rsidRPr="00C4190A">
        <w:rPr>
          <w:rFonts w:ascii="Times New Roman" w:hAnsi="Times New Roman"/>
          <w:sz w:val="23"/>
          <w:szCs w:val="23"/>
        </w:rPr>
        <w:t xml:space="preserve"> in Conca dei Marini alla </w:t>
      </w:r>
      <w:r w:rsidR="002C1AB8">
        <w:rPr>
          <w:rFonts w:ascii="Times New Roman" w:hAnsi="Times New Roman"/>
          <w:sz w:val="23"/>
          <w:szCs w:val="23"/>
        </w:rPr>
        <w:t>V</w:t>
      </w:r>
      <w:r w:rsidRPr="00C4190A">
        <w:rPr>
          <w:rFonts w:ascii="Times New Roman" w:hAnsi="Times New Roman"/>
          <w:sz w:val="23"/>
          <w:szCs w:val="23"/>
        </w:rPr>
        <w:t xml:space="preserve">ia </w:t>
      </w:r>
      <w:r w:rsidR="002C1AB8">
        <w:rPr>
          <w:rFonts w:ascii="Times New Roman" w:hAnsi="Times New Roman"/>
          <w:sz w:val="23"/>
          <w:szCs w:val="23"/>
        </w:rPr>
        <w:t>I Maggio n. 6</w:t>
      </w:r>
      <w:r w:rsidRPr="00C4190A">
        <w:rPr>
          <w:rFonts w:ascii="Times New Roman" w:hAnsi="Times New Roman"/>
          <w:sz w:val="23"/>
          <w:szCs w:val="23"/>
        </w:rPr>
        <w:t>, nonché della consistenza delle relative dotazioni e di essere edotto di ogni altra circostanza di luogo e di fatto inerente al locale stesso, accettandoli senza alcuna riserva;</w:t>
      </w:r>
    </w:p>
    <w:p w14:paraId="3B5B98B2" w14:textId="1AFD0F71" w:rsidR="002C1AB8" w:rsidRDefault="002C1AB8" w:rsidP="002C1AB8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 essere a conoscenza e di accettare la previsione del bando che obbliga il conduttore ad </w:t>
      </w:r>
      <w:r w:rsidRPr="002C1AB8">
        <w:rPr>
          <w:rFonts w:ascii="Times New Roman" w:hAnsi="Times New Roman"/>
          <w:sz w:val="23"/>
          <w:szCs w:val="23"/>
        </w:rPr>
        <w:t>assicurare</w:t>
      </w:r>
      <w:r>
        <w:rPr>
          <w:rFonts w:ascii="Times New Roman" w:hAnsi="Times New Roman"/>
          <w:sz w:val="23"/>
          <w:szCs w:val="23"/>
        </w:rPr>
        <w:t>,</w:t>
      </w:r>
      <w:r w:rsidRPr="002C1AB8">
        <w:rPr>
          <w:rFonts w:ascii="Times New Roman" w:hAnsi="Times New Roman"/>
          <w:sz w:val="23"/>
          <w:szCs w:val="23"/>
        </w:rPr>
        <w:t xml:space="preserve"> a propria cura e spese</w:t>
      </w:r>
      <w:r>
        <w:rPr>
          <w:rFonts w:ascii="Times New Roman" w:hAnsi="Times New Roman"/>
          <w:sz w:val="23"/>
          <w:szCs w:val="23"/>
        </w:rPr>
        <w:t>,</w:t>
      </w:r>
      <w:r w:rsidRPr="002C1AB8">
        <w:rPr>
          <w:rFonts w:ascii="Times New Roman" w:hAnsi="Times New Roman"/>
          <w:sz w:val="23"/>
          <w:szCs w:val="23"/>
        </w:rPr>
        <w:t xml:space="preserve"> gli interventi di manutenzione ordinaria e straordinaria, stimati in € 28.038,66, secondo il computo metrico estimativo, a firma del Responsabile del Settore “Tecnico”, acquisito al protocollo generale dell’Ente al n. 6351 del 10.09.2024</w:t>
      </w:r>
      <w:r>
        <w:rPr>
          <w:rFonts w:ascii="Times New Roman" w:hAnsi="Times New Roman"/>
          <w:sz w:val="23"/>
          <w:szCs w:val="23"/>
        </w:rPr>
        <w:t xml:space="preserve">, </w:t>
      </w:r>
      <w:r w:rsidRPr="002C1AB8">
        <w:rPr>
          <w:rFonts w:ascii="Times New Roman" w:hAnsi="Times New Roman"/>
          <w:sz w:val="23"/>
          <w:szCs w:val="23"/>
        </w:rPr>
        <w:t>al momento richiesti e necessari perché il manufatto risulti idoneo allo svolgimento di una qualsiasi attività commerciale e possa essere acquisita la segnalazione certificata di agibilità, nonché delle ulteriori certificazioni richieste dalla normativa vigente</w:t>
      </w:r>
      <w:r>
        <w:rPr>
          <w:rFonts w:ascii="Times New Roman" w:hAnsi="Times New Roman"/>
          <w:sz w:val="23"/>
          <w:szCs w:val="23"/>
        </w:rPr>
        <w:t>;</w:t>
      </w:r>
    </w:p>
    <w:p w14:paraId="12301CA6" w14:textId="3A75CE78" w:rsidR="002C1AB8" w:rsidRPr="00C4190A" w:rsidRDefault="002C1AB8" w:rsidP="002C1AB8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 essere stato reso edotto, dalla lettura del bando e della documentazione pregressa, che d</w:t>
      </w:r>
      <w:r w:rsidRPr="002C1AB8">
        <w:rPr>
          <w:rFonts w:ascii="Times New Roman" w:hAnsi="Times New Roman"/>
          <w:sz w:val="23"/>
          <w:szCs w:val="23"/>
        </w:rPr>
        <w:t>el valore d</w:t>
      </w:r>
      <w:r>
        <w:rPr>
          <w:rFonts w:ascii="Times New Roman" w:hAnsi="Times New Roman"/>
          <w:sz w:val="23"/>
          <w:szCs w:val="23"/>
        </w:rPr>
        <w:t>egli</w:t>
      </w:r>
      <w:r w:rsidRPr="002C1AB8">
        <w:rPr>
          <w:rFonts w:ascii="Times New Roman" w:hAnsi="Times New Roman"/>
          <w:sz w:val="23"/>
          <w:szCs w:val="23"/>
        </w:rPr>
        <w:t xml:space="preserve"> interventi di manutenzione ordinaria e straordinaria</w:t>
      </w:r>
      <w:r>
        <w:rPr>
          <w:rFonts w:ascii="Times New Roman" w:hAnsi="Times New Roman"/>
          <w:sz w:val="23"/>
          <w:szCs w:val="23"/>
        </w:rPr>
        <w:t>,</w:t>
      </w:r>
      <w:r w:rsidRPr="002C1AB8">
        <w:rPr>
          <w:rFonts w:ascii="Times New Roman" w:hAnsi="Times New Roman"/>
          <w:sz w:val="23"/>
          <w:szCs w:val="23"/>
        </w:rPr>
        <w:t xml:space="preserve"> stimati in € 28.038,66</w:t>
      </w:r>
      <w:r>
        <w:rPr>
          <w:rFonts w:ascii="Times New Roman" w:hAnsi="Times New Roman"/>
          <w:sz w:val="23"/>
          <w:szCs w:val="23"/>
        </w:rPr>
        <w:t>,</w:t>
      </w:r>
      <w:r w:rsidRPr="002C1AB8">
        <w:rPr>
          <w:rFonts w:ascii="Times New Roman" w:hAnsi="Times New Roman"/>
          <w:sz w:val="23"/>
          <w:szCs w:val="23"/>
        </w:rPr>
        <w:t xml:space="preserve"> si è tenuto conto in sede di quantificazione del canone a base d’asta, come peraltro si evince nella relazione istruttoria relativa alla stima di cui al prot. n. 6352 del 10.09.2024, approvata con deliberazione di G.C. n. 79 del 10.09.2024</w:t>
      </w:r>
      <w:r>
        <w:rPr>
          <w:rFonts w:ascii="Times New Roman" w:hAnsi="Times New Roman"/>
          <w:sz w:val="23"/>
          <w:szCs w:val="23"/>
        </w:rPr>
        <w:t>;</w:t>
      </w:r>
    </w:p>
    <w:p w14:paraId="23C987C3" w14:textId="77777777" w:rsidR="00BC49A7" w:rsidRPr="00C4190A" w:rsidRDefault="00BC49A7" w:rsidP="002C1AB8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di aver preso conoscenza di tutte le circostanze generali e particolari che possano aver influito sulla determinazione dell’offerta;</w:t>
      </w:r>
    </w:p>
    <w:p w14:paraId="056A14FE" w14:textId="77777777" w:rsidR="00BC49A7" w:rsidRPr="00C4190A" w:rsidRDefault="00BC49A7" w:rsidP="002C1AB8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di essere regolarmente iscritto/a nei registri della C.C.I.A.A. o Ente equivalente;</w:t>
      </w:r>
    </w:p>
    <w:p w14:paraId="51B3FCE2" w14:textId="71B3657E" w:rsidR="00BC49A7" w:rsidRPr="00C4190A" w:rsidRDefault="00BC49A7" w:rsidP="002C1AB8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di non avere in corso vertenze con Istituti Previdenziali, Ispettorato del Lavoro;</w:t>
      </w:r>
    </w:p>
    <w:p w14:paraId="00F9552E" w14:textId="2C82FC8C" w:rsidR="00BC49A7" w:rsidRPr="00C4190A" w:rsidRDefault="00C4190A" w:rsidP="002C1AB8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di essere in possesso dei requisiti professionali per l’ottenimento di autorizzazione legata all’attività che s’intende realizzare</w:t>
      </w:r>
      <w:r w:rsidR="00BC49A7" w:rsidRPr="00C4190A">
        <w:rPr>
          <w:rFonts w:ascii="Times New Roman" w:hAnsi="Times New Roman"/>
          <w:sz w:val="23"/>
          <w:szCs w:val="23"/>
        </w:rPr>
        <w:t>;</w:t>
      </w:r>
    </w:p>
    <w:p w14:paraId="78456879" w14:textId="08730F21" w:rsidR="00BC49A7" w:rsidRPr="00C4190A" w:rsidRDefault="00BC49A7" w:rsidP="002C1AB8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l’insussistenza di pronunciate condanne con sentenze passate in giudicato per reati per i quali è prevista l</w:t>
      </w:r>
      <w:r w:rsidR="002C1AB8">
        <w:rPr>
          <w:rFonts w:ascii="Times New Roman" w:hAnsi="Times New Roman"/>
          <w:sz w:val="23"/>
          <w:szCs w:val="23"/>
        </w:rPr>
        <w:t>’</w:t>
      </w:r>
      <w:r w:rsidRPr="00C4190A">
        <w:rPr>
          <w:rFonts w:ascii="Times New Roman" w:hAnsi="Times New Roman"/>
          <w:sz w:val="23"/>
          <w:szCs w:val="23"/>
        </w:rPr>
        <w:t>applicazione della pena accessoria dell'incapacità a contrattare con la pubblica amministrazione e l'inesistenza di cause ostative di cui all’art. 67 del D.Lgs. 159 del 06.09.2011 (disposizioni antimafia);</w:t>
      </w:r>
    </w:p>
    <w:p w14:paraId="19C5F4F4" w14:textId="77777777" w:rsidR="00BC49A7" w:rsidRPr="00C4190A" w:rsidRDefault="00BC49A7" w:rsidP="002C1AB8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l’insussistenza dello stato di interdizione o inabilitazione e che a proprio carico non sono in corso procedure per la dichiarazione di nessuno di tali stati;</w:t>
      </w:r>
    </w:p>
    <w:p w14:paraId="5A52F18E" w14:textId="74270646" w:rsidR="00BC49A7" w:rsidRPr="00C4190A" w:rsidRDefault="00BC49A7" w:rsidP="002C1AB8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right="51" w:hanging="35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 xml:space="preserve">di non essersi reso gravemente colpevole di false dichiarazioni nel fornire le informazioni </w:t>
      </w:r>
      <w:r w:rsidRPr="00C4190A">
        <w:rPr>
          <w:rFonts w:ascii="Times New Roman" w:hAnsi="Times New Roman"/>
          <w:sz w:val="23"/>
          <w:szCs w:val="23"/>
        </w:rPr>
        <w:lastRenderedPageBreak/>
        <w:t>per i criteri di selezione qualitative per la partecipazione a selezioni per affidamento di contratti pubblici</w:t>
      </w:r>
      <w:r w:rsidR="00190B7C" w:rsidRPr="00C4190A">
        <w:rPr>
          <w:rFonts w:ascii="Times New Roman" w:hAnsi="Times New Roman"/>
          <w:sz w:val="23"/>
          <w:szCs w:val="23"/>
        </w:rPr>
        <w:t>;</w:t>
      </w:r>
    </w:p>
    <w:p w14:paraId="6F18BD56" w14:textId="08B97017" w:rsidR="00190B7C" w:rsidRPr="00C4190A" w:rsidRDefault="00190B7C" w:rsidP="002C1AB8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right="51" w:hanging="35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di aver preso visione del bando per la presentazione delle offerte per la locazione degli immobili e di accettarne tutte le condizioni ivi contenute.</w:t>
      </w:r>
    </w:p>
    <w:p w14:paraId="23C467D4" w14:textId="77777777" w:rsidR="00C4190A" w:rsidRPr="00C4190A" w:rsidRDefault="00C4190A" w:rsidP="00FA0A1A">
      <w:pPr>
        <w:rPr>
          <w:rFonts w:ascii="Times New Roman" w:hAnsi="Times New Roman"/>
          <w:sz w:val="6"/>
          <w:szCs w:val="6"/>
        </w:rPr>
      </w:pPr>
    </w:p>
    <w:p w14:paraId="376CADBC" w14:textId="7C5A0024" w:rsidR="00BC49A7" w:rsidRPr="00190B7C" w:rsidRDefault="00BC49A7" w:rsidP="00FA0A1A">
      <w:pPr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Allega copia fotostatica del documento di identità in corso di validità.</w:t>
      </w:r>
    </w:p>
    <w:p w14:paraId="5F51E1AF" w14:textId="77777777" w:rsidR="00BC49A7" w:rsidRPr="00190B7C" w:rsidRDefault="00BC49A7" w:rsidP="00FA0A1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________________________</w:t>
      </w:r>
    </w:p>
    <w:p w14:paraId="634BDA74" w14:textId="77777777" w:rsidR="00BC49A7" w:rsidRPr="00190B7C" w:rsidRDefault="00BC49A7" w:rsidP="00FA0A1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i/>
          <w:sz w:val="20"/>
          <w:szCs w:val="20"/>
        </w:rPr>
      </w:pPr>
      <w:r w:rsidRPr="00190B7C">
        <w:rPr>
          <w:rFonts w:ascii="Times New Roman" w:hAnsi="Times New Roman"/>
          <w:i/>
          <w:sz w:val="20"/>
          <w:szCs w:val="20"/>
        </w:rPr>
        <w:t>(Luogo e data)</w:t>
      </w:r>
    </w:p>
    <w:p w14:paraId="700872D9" w14:textId="77777777" w:rsidR="00BC49A7" w:rsidRPr="00190B7C" w:rsidRDefault="00BC49A7" w:rsidP="00F5436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0F2ADF74" w14:textId="77777777" w:rsidR="00BC49A7" w:rsidRPr="00190B7C" w:rsidRDefault="00BC49A7" w:rsidP="00FA0A1A">
      <w:pPr>
        <w:widowControl w:val="0"/>
        <w:spacing w:after="0" w:line="240" w:lineRule="auto"/>
        <w:ind w:left="426" w:hanging="142"/>
        <w:jc w:val="right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______________________________</w:t>
      </w:r>
    </w:p>
    <w:p w14:paraId="7ACB18EA" w14:textId="77777777" w:rsidR="00BC49A7" w:rsidRPr="00190B7C" w:rsidRDefault="00BC49A7" w:rsidP="00FA0A1A">
      <w:pPr>
        <w:widowControl w:val="0"/>
        <w:spacing w:after="0" w:line="240" w:lineRule="auto"/>
        <w:ind w:left="5382" w:firstLine="282"/>
        <w:jc w:val="center"/>
        <w:rPr>
          <w:rFonts w:ascii="Times New Roman" w:hAnsi="Times New Roman"/>
          <w:i/>
          <w:sz w:val="20"/>
          <w:szCs w:val="20"/>
        </w:rPr>
      </w:pPr>
      <w:r w:rsidRPr="00190B7C">
        <w:rPr>
          <w:rFonts w:ascii="Times New Roman" w:hAnsi="Times New Roman"/>
          <w:i/>
          <w:sz w:val="20"/>
          <w:szCs w:val="20"/>
        </w:rPr>
        <w:t xml:space="preserve">       (Firma per esteso e leggibile)</w:t>
      </w:r>
    </w:p>
    <w:p w14:paraId="5C87B68D" w14:textId="77777777" w:rsidR="00BC49A7" w:rsidRPr="00190B7C" w:rsidRDefault="00BC49A7" w:rsidP="00F5436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40DB2AF3" w14:textId="147D80BC" w:rsidR="00BC49A7" w:rsidRPr="00190B7C" w:rsidRDefault="00BC49A7" w:rsidP="00FA0A1A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90B7C">
        <w:rPr>
          <w:rFonts w:ascii="Times New Roman" w:hAnsi="Times New Roman"/>
          <w:b/>
          <w:sz w:val="24"/>
          <w:szCs w:val="24"/>
        </w:rPr>
        <w:t xml:space="preserve">INFORMATIVA </w:t>
      </w:r>
      <w:r w:rsidR="00190B7C">
        <w:rPr>
          <w:rFonts w:ascii="Times New Roman" w:hAnsi="Times New Roman"/>
          <w:b/>
          <w:sz w:val="24"/>
          <w:szCs w:val="24"/>
        </w:rPr>
        <w:t>SUL TRATTAMENTO DEI DATI PERSONALI</w:t>
      </w:r>
    </w:p>
    <w:p w14:paraId="330B734F" w14:textId="1A957269" w:rsidR="00BC49A7" w:rsidRPr="002C1AB8" w:rsidRDefault="00BC49A7" w:rsidP="00FA0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AB8">
        <w:rPr>
          <w:rFonts w:ascii="Times New Roman" w:hAnsi="Times New Roman"/>
          <w:sz w:val="24"/>
          <w:szCs w:val="24"/>
        </w:rPr>
        <w:t>I dati personali raccolti saranno trattati, anche con strumenti informatici, esclusivamente nell’ambito del procedimento per il quale la presente dichiarazione viene resa; chi fornisce i propri dati personali ha diritto di conoscere, rettificare, aggiornare tali dati, nonché di esercitare gli altri diritti previsti dal</w:t>
      </w:r>
      <w:r w:rsidR="00190B7C" w:rsidRPr="002C1AB8">
        <w:rPr>
          <w:rFonts w:ascii="Times New Roman" w:hAnsi="Times New Roman"/>
          <w:sz w:val="24"/>
          <w:szCs w:val="24"/>
        </w:rPr>
        <w:t xml:space="preserve"> D.Lgs. n. 196/2003, dal Regolamento UE 2016/679 (GDPR) e dal D.Lgs. n. 101/2018</w:t>
      </w:r>
      <w:r w:rsidRPr="002C1AB8">
        <w:rPr>
          <w:rFonts w:ascii="Times New Roman" w:hAnsi="Times New Roman"/>
          <w:sz w:val="24"/>
          <w:szCs w:val="24"/>
        </w:rPr>
        <w:t>.</w:t>
      </w:r>
    </w:p>
    <w:p w14:paraId="59537F08" w14:textId="77777777" w:rsidR="00BC49A7" w:rsidRPr="00190B7C" w:rsidRDefault="00BC49A7" w:rsidP="00F5436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541156BB" w14:textId="77777777" w:rsidR="007E03DF" w:rsidRDefault="007E03DF" w:rsidP="00FA0A1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733D2DDF" w14:textId="4341F2ED" w:rsidR="00BC49A7" w:rsidRPr="00190B7C" w:rsidRDefault="00BC49A7" w:rsidP="00FA0A1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________________________</w:t>
      </w:r>
    </w:p>
    <w:p w14:paraId="0D15A74C" w14:textId="77777777" w:rsidR="00BC49A7" w:rsidRPr="00190B7C" w:rsidRDefault="00BC49A7" w:rsidP="00FA0A1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i/>
          <w:sz w:val="20"/>
          <w:szCs w:val="20"/>
        </w:rPr>
      </w:pPr>
      <w:r w:rsidRPr="00190B7C">
        <w:rPr>
          <w:rFonts w:ascii="Times New Roman" w:hAnsi="Times New Roman"/>
          <w:i/>
          <w:sz w:val="20"/>
          <w:szCs w:val="20"/>
        </w:rPr>
        <w:t>(Luogo e data)</w:t>
      </w:r>
    </w:p>
    <w:p w14:paraId="12BFB5A6" w14:textId="77777777" w:rsidR="00BC49A7" w:rsidRPr="00190B7C" w:rsidRDefault="00BC49A7" w:rsidP="00FA0A1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5FA86D21" w14:textId="77777777" w:rsidR="00BC49A7" w:rsidRPr="00190B7C" w:rsidRDefault="00BC49A7" w:rsidP="00FA0A1A">
      <w:pPr>
        <w:widowControl w:val="0"/>
        <w:spacing w:after="0" w:line="240" w:lineRule="auto"/>
        <w:ind w:left="426" w:hanging="142"/>
        <w:jc w:val="right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______________________________</w:t>
      </w:r>
    </w:p>
    <w:p w14:paraId="5B6F844C" w14:textId="77777777" w:rsidR="00BC49A7" w:rsidRPr="00190B7C" w:rsidRDefault="00BC49A7" w:rsidP="00FA0A1A">
      <w:pPr>
        <w:widowControl w:val="0"/>
        <w:spacing w:after="0" w:line="240" w:lineRule="auto"/>
        <w:ind w:left="5382" w:firstLine="282"/>
        <w:jc w:val="center"/>
        <w:rPr>
          <w:rFonts w:ascii="Times New Roman" w:hAnsi="Times New Roman"/>
          <w:i/>
          <w:sz w:val="20"/>
          <w:szCs w:val="20"/>
        </w:rPr>
      </w:pPr>
      <w:r w:rsidRPr="00190B7C">
        <w:rPr>
          <w:rFonts w:ascii="Times New Roman" w:hAnsi="Times New Roman"/>
          <w:i/>
          <w:sz w:val="20"/>
          <w:szCs w:val="20"/>
        </w:rPr>
        <w:t xml:space="preserve">       (Firma per esteso e leggibile)</w:t>
      </w:r>
    </w:p>
    <w:p w14:paraId="6033345E" w14:textId="77777777" w:rsidR="00BC49A7" w:rsidRPr="00190B7C" w:rsidRDefault="00BC49A7" w:rsidP="00F5436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276CF568" w14:textId="77777777" w:rsidR="00BC49A7" w:rsidRPr="00190B7C" w:rsidRDefault="00BC49A7" w:rsidP="000438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C49A7" w:rsidRPr="00190B7C" w:rsidSect="00190B7C">
      <w:headerReference w:type="default" r:id="rId7"/>
      <w:footerReference w:type="default" r:id="rId8"/>
      <w:pgSz w:w="11906" w:h="16838"/>
      <w:pgMar w:top="1417" w:right="1274" w:bottom="1276" w:left="1276" w:header="340" w:footer="34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BF0B7" w14:textId="77777777" w:rsidR="00B33FE3" w:rsidRDefault="00B33FE3" w:rsidP="004F0646">
      <w:pPr>
        <w:spacing w:after="0" w:line="240" w:lineRule="auto"/>
      </w:pPr>
      <w:r>
        <w:separator/>
      </w:r>
    </w:p>
  </w:endnote>
  <w:endnote w:type="continuationSeparator" w:id="0">
    <w:p w14:paraId="57733892" w14:textId="77777777" w:rsidR="00B33FE3" w:rsidRDefault="00B33FE3" w:rsidP="004F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BA04" w14:textId="324F7970" w:rsidR="002C1AB8" w:rsidRPr="002C1AB8" w:rsidRDefault="002C1AB8">
    <w:pPr>
      <w:pStyle w:val="Pidipagina"/>
      <w:jc w:val="right"/>
      <w:rPr>
        <w:rFonts w:ascii="Times New Roman" w:hAnsi="Times New Roman"/>
        <w:sz w:val="18"/>
        <w:szCs w:val="18"/>
      </w:rPr>
    </w:pPr>
    <w:r w:rsidRPr="002C1AB8">
      <w:rPr>
        <w:rFonts w:ascii="Times New Roman" w:hAnsi="Times New Roman"/>
        <w:sz w:val="18"/>
        <w:szCs w:val="18"/>
      </w:rPr>
      <w:t xml:space="preserve">Pag. </w:t>
    </w:r>
    <w:r w:rsidRPr="002C1AB8">
      <w:rPr>
        <w:rFonts w:ascii="Times New Roman" w:hAnsi="Times New Roman"/>
        <w:b/>
        <w:bCs/>
        <w:sz w:val="18"/>
        <w:szCs w:val="18"/>
      </w:rPr>
      <w:fldChar w:fldCharType="begin"/>
    </w:r>
    <w:r w:rsidRPr="002C1AB8">
      <w:rPr>
        <w:rFonts w:ascii="Times New Roman" w:hAnsi="Times New Roman"/>
        <w:b/>
        <w:bCs/>
        <w:sz w:val="18"/>
        <w:szCs w:val="18"/>
      </w:rPr>
      <w:instrText>PAGE</w:instrText>
    </w:r>
    <w:r w:rsidRPr="002C1AB8">
      <w:rPr>
        <w:rFonts w:ascii="Times New Roman" w:hAnsi="Times New Roman"/>
        <w:b/>
        <w:bCs/>
        <w:sz w:val="18"/>
        <w:szCs w:val="18"/>
      </w:rPr>
      <w:fldChar w:fldCharType="separate"/>
    </w:r>
    <w:r w:rsidRPr="002C1AB8">
      <w:rPr>
        <w:rFonts w:ascii="Times New Roman" w:hAnsi="Times New Roman"/>
        <w:b/>
        <w:bCs/>
        <w:sz w:val="18"/>
        <w:szCs w:val="18"/>
      </w:rPr>
      <w:t>2</w:t>
    </w:r>
    <w:r w:rsidRPr="002C1AB8">
      <w:rPr>
        <w:rFonts w:ascii="Times New Roman" w:hAnsi="Times New Roman"/>
        <w:b/>
        <w:bCs/>
        <w:sz w:val="18"/>
        <w:szCs w:val="18"/>
      </w:rPr>
      <w:fldChar w:fldCharType="end"/>
    </w:r>
    <w:r w:rsidRPr="002C1AB8">
      <w:rPr>
        <w:rFonts w:ascii="Times New Roman" w:hAnsi="Times New Roman"/>
        <w:sz w:val="18"/>
        <w:szCs w:val="18"/>
      </w:rPr>
      <w:t xml:space="preserve"> a </w:t>
    </w:r>
    <w:r w:rsidRPr="002C1AB8">
      <w:rPr>
        <w:rFonts w:ascii="Times New Roman" w:hAnsi="Times New Roman"/>
        <w:b/>
        <w:bCs/>
        <w:sz w:val="18"/>
        <w:szCs w:val="18"/>
      </w:rPr>
      <w:fldChar w:fldCharType="begin"/>
    </w:r>
    <w:r w:rsidRPr="002C1AB8">
      <w:rPr>
        <w:rFonts w:ascii="Times New Roman" w:hAnsi="Times New Roman"/>
        <w:b/>
        <w:bCs/>
        <w:sz w:val="18"/>
        <w:szCs w:val="18"/>
      </w:rPr>
      <w:instrText>NUMPAGES</w:instrText>
    </w:r>
    <w:r w:rsidRPr="002C1AB8">
      <w:rPr>
        <w:rFonts w:ascii="Times New Roman" w:hAnsi="Times New Roman"/>
        <w:b/>
        <w:bCs/>
        <w:sz w:val="18"/>
        <w:szCs w:val="18"/>
      </w:rPr>
      <w:fldChar w:fldCharType="separate"/>
    </w:r>
    <w:r w:rsidRPr="002C1AB8">
      <w:rPr>
        <w:rFonts w:ascii="Times New Roman" w:hAnsi="Times New Roman"/>
        <w:b/>
        <w:bCs/>
        <w:sz w:val="18"/>
        <w:szCs w:val="18"/>
      </w:rPr>
      <w:t>2</w:t>
    </w:r>
    <w:r w:rsidRPr="002C1AB8">
      <w:rPr>
        <w:rFonts w:ascii="Times New Roman" w:hAnsi="Times New Roman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842C1" w14:textId="77777777" w:rsidR="00B33FE3" w:rsidRDefault="00B33FE3" w:rsidP="004F0646">
      <w:pPr>
        <w:spacing w:after="0" w:line="240" w:lineRule="auto"/>
      </w:pPr>
      <w:r>
        <w:separator/>
      </w:r>
    </w:p>
  </w:footnote>
  <w:footnote w:type="continuationSeparator" w:id="0">
    <w:p w14:paraId="5BCF61D2" w14:textId="77777777" w:rsidR="00B33FE3" w:rsidRDefault="00B33FE3" w:rsidP="004F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661"/>
      <w:gridCol w:w="7911"/>
    </w:tblGrid>
    <w:tr w:rsidR="00BC49A7" w:rsidRPr="00723646" w14:paraId="11C1AC37" w14:textId="77777777" w:rsidTr="00723646">
      <w:tc>
        <w:tcPr>
          <w:tcW w:w="1668" w:type="dxa"/>
        </w:tcPr>
        <w:p w14:paraId="08802C94" w14:textId="77777777" w:rsidR="00BC49A7" w:rsidRPr="00190B7C" w:rsidRDefault="00490070" w:rsidP="00723646">
          <w:pPr>
            <w:spacing w:after="0" w:line="24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pict w14:anchorId="139DC8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5" type="#_x0000_t75" style="width:61.65pt;height:111.75pt;visibility:visible">
                <v:imagedata r:id="rId1" o:title=""/>
              </v:shape>
            </w:pict>
          </w:r>
        </w:p>
      </w:tc>
      <w:tc>
        <w:tcPr>
          <w:tcW w:w="8110" w:type="dxa"/>
        </w:tcPr>
        <w:p w14:paraId="383AEB07" w14:textId="77777777" w:rsidR="00BC49A7" w:rsidRPr="00190B7C" w:rsidRDefault="00BC49A7" w:rsidP="00723646">
          <w:pPr>
            <w:pStyle w:val="Nessunaspaziatura"/>
            <w:spacing w:before="120"/>
            <w:jc w:val="center"/>
            <w:rPr>
              <w:rFonts w:ascii="Times New Roman" w:hAnsi="Times New Roman"/>
              <w:b/>
              <w:sz w:val="56"/>
              <w:szCs w:val="56"/>
            </w:rPr>
          </w:pPr>
          <w:r w:rsidRPr="00190B7C">
            <w:rPr>
              <w:rFonts w:ascii="Times New Roman" w:hAnsi="Times New Roman"/>
              <w:b/>
              <w:sz w:val="56"/>
              <w:szCs w:val="56"/>
            </w:rPr>
            <w:t>Comune di Conca dei Marini</w:t>
          </w:r>
        </w:p>
        <w:p w14:paraId="47574D66" w14:textId="77777777" w:rsidR="00BC49A7" w:rsidRPr="00190B7C" w:rsidRDefault="00BC49A7" w:rsidP="00723646">
          <w:pPr>
            <w:pStyle w:val="Nessunaspaziatura"/>
            <w:jc w:val="center"/>
            <w:rPr>
              <w:rFonts w:ascii="Times New Roman" w:hAnsi="Times New Roman"/>
              <w:sz w:val="36"/>
              <w:szCs w:val="36"/>
            </w:rPr>
          </w:pPr>
          <w:r w:rsidRPr="00190B7C">
            <w:rPr>
              <w:rFonts w:ascii="Times New Roman" w:hAnsi="Times New Roman"/>
              <w:sz w:val="36"/>
              <w:szCs w:val="36"/>
            </w:rPr>
            <w:t>Provincia di Salerno</w:t>
          </w:r>
        </w:p>
        <w:p w14:paraId="7B41246F" w14:textId="77777777" w:rsidR="00BC49A7" w:rsidRPr="00190B7C" w:rsidRDefault="00BC49A7" w:rsidP="00723646">
          <w:pPr>
            <w:pStyle w:val="Nessunaspaziatura"/>
            <w:jc w:val="center"/>
            <w:rPr>
              <w:rFonts w:ascii="Times New Roman" w:hAnsi="Times New Roman"/>
              <w:sz w:val="36"/>
              <w:szCs w:val="36"/>
            </w:rPr>
          </w:pPr>
        </w:p>
        <w:p w14:paraId="0D1FA320" w14:textId="4E175877" w:rsidR="00BC49A7" w:rsidRPr="00190B7C" w:rsidRDefault="00BC49A7" w:rsidP="00723646">
          <w:pPr>
            <w:pStyle w:val="Nessunaspaziatura"/>
            <w:jc w:val="center"/>
            <w:rPr>
              <w:rFonts w:ascii="Times New Roman" w:hAnsi="Times New Roman"/>
              <w:b/>
              <w:i/>
              <w:sz w:val="28"/>
              <w:szCs w:val="28"/>
            </w:rPr>
          </w:pPr>
        </w:p>
      </w:tc>
    </w:tr>
  </w:tbl>
  <w:p w14:paraId="4DF86630" w14:textId="77777777" w:rsidR="00BC49A7" w:rsidRDefault="00BC49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A2696BC"/>
    <w:lvl w:ilvl="0">
      <w:numFmt w:val="bullet"/>
      <w:lvlText w:val="*"/>
      <w:lvlJc w:val="left"/>
    </w:lvl>
  </w:abstractNum>
  <w:abstractNum w:abstractNumId="1" w15:restartNumberingAfterBreak="0">
    <w:nsid w:val="007F2575"/>
    <w:multiLevelType w:val="hybridMultilevel"/>
    <w:tmpl w:val="75E69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FCE"/>
    <w:multiLevelType w:val="hybridMultilevel"/>
    <w:tmpl w:val="B080C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70A42"/>
    <w:multiLevelType w:val="hybridMultilevel"/>
    <w:tmpl w:val="C62E44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D520EF"/>
    <w:multiLevelType w:val="hybridMultilevel"/>
    <w:tmpl w:val="331AE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165AB"/>
    <w:multiLevelType w:val="hybridMultilevel"/>
    <w:tmpl w:val="8F88F1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3179911">
    <w:abstractNumId w:val="3"/>
  </w:num>
  <w:num w:numId="2" w16cid:durableId="2035181108">
    <w:abstractNumId w:val="2"/>
  </w:num>
  <w:num w:numId="3" w16cid:durableId="668406709">
    <w:abstractNumId w:val="5"/>
  </w:num>
  <w:num w:numId="4" w16cid:durableId="1703936418">
    <w:abstractNumId w:val="0"/>
    <w:lvlOverride w:ilvl="0">
      <w:lvl w:ilvl="0">
        <w:numFmt w:val="bullet"/>
        <w:lvlText w:val="□"/>
        <w:legacy w:legacy="1" w:legacySpace="0" w:legacyIndent="350"/>
        <w:lvlJc w:val="left"/>
        <w:rPr>
          <w:rFonts w:ascii="Arial" w:hAnsi="Arial" w:hint="default"/>
        </w:rPr>
      </w:lvl>
    </w:lvlOverride>
  </w:num>
  <w:num w:numId="5" w16cid:durableId="1141582680">
    <w:abstractNumId w:val="4"/>
  </w:num>
  <w:num w:numId="6" w16cid:durableId="1889876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TrackMoves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FF9"/>
    <w:rsid w:val="00000A0B"/>
    <w:rsid w:val="00017B7D"/>
    <w:rsid w:val="00024C88"/>
    <w:rsid w:val="000438FB"/>
    <w:rsid w:val="000961DA"/>
    <w:rsid w:val="0009760A"/>
    <w:rsid w:val="000A57DF"/>
    <w:rsid w:val="000D5CB2"/>
    <w:rsid w:val="0012361F"/>
    <w:rsid w:val="001377B3"/>
    <w:rsid w:val="00146E16"/>
    <w:rsid w:val="0015260B"/>
    <w:rsid w:val="001620FC"/>
    <w:rsid w:val="0016745C"/>
    <w:rsid w:val="00171BD9"/>
    <w:rsid w:val="00190B7C"/>
    <w:rsid w:val="00193F4E"/>
    <w:rsid w:val="001947B4"/>
    <w:rsid w:val="0019764C"/>
    <w:rsid w:val="001C1103"/>
    <w:rsid w:val="001C20CE"/>
    <w:rsid w:val="001C4079"/>
    <w:rsid w:val="001C50B3"/>
    <w:rsid w:val="001D5821"/>
    <w:rsid w:val="001F2F16"/>
    <w:rsid w:val="00220C04"/>
    <w:rsid w:val="00260E87"/>
    <w:rsid w:val="002636EA"/>
    <w:rsid w:val="00284B48"/>
    <w:rsid w:val="002A41A4"/>
    <w:rsid w:val="002A5F0F"/>
    <w:rsid w:val="002C1AB8"/>
    <w:rsid w:val="002D52E6"/>
    <w:rsid w:val="002F4361"/>
    <w:rsid w:val="00323989"/>
    <w:rsid w:val="00332F2E"/>
    <w:rsid w:val="00335697"/>
    <w:rsid w:val="00344FA7"/>
    <w:rsid w:val="00350A64"/>
    <w:rsid w:val="003536DB"/>
    <w:rsid w:val="00353CCB"/>
    <w:rsid w:val="003659C1"/>
    <w:rsid w:val="003733F1"/>
    <w:rsid w:val="00377B56"/>
    <w:rsid w:val="003F4AF7"/>
    <w:rsid w:val="003F4D4C"/>
    <w:rsid w:val="00407000"/>
    <w:rsid w:val="0043057C"/>
    <w:rsid w:val="00431E99"/>
    <w:rsid w:val="0044733D"/>
    <w:rsid w:val="004634EA"/>
    <w:rsid w:val="00490070"/>
    <w:rsid w:val="004E5B79"/>
    <w:rsid w:val="004F0646"/>
    <w:rsid w:val="00520040"/>
    <w:rsid w:val="00536559"/>
    <w:rsid w:val="005834F4"/>
    <w:rsid w:val="005909F2"/>
    <w:rsid w:val="00591A7B"/>
    <w:rsid w:val="005970CC"/>
    <w:rsid w:val="005A3FF9"/>
    <w:rsid w:val="005D01FC"/>
    <w:rsid w:val="005D6531"/>
    <w:rsid w:val="005F00A4"/>
    <w:rsid w:val="005F091E"/>
    <w:rsid w:val="006529E3"/>
    <w:rsid w:val="00656E5F"/>
    <w:rsid w:val="006A2940"/>
    <w:rsid w:val="006A5209"/>
    <w:rsid w:val="006B19DF"/>
    <w:rsid w:val="006B31C2"/>
    <w:rsid w:val="006D7EC5"/>
    <w:rsid w:val="00723646"/>
    <w:rsid w:val="00736061"/>
    <w:rsid w:val="007518AE"/>
    <w:rsid w:val="0075514D"/>
    <w:rsid w:val="00756F74"/>
    <w:rsid w:val="00760C9A"/>
    <w:rsid w:val="00775117"/>
    <w:rsid w:val="007A3F64"/>
    <w:rsid w:val="007B33CC"/>
    <w:rsid w:val="007B5A87"/>
    <w:rsid w:val="007E03DF"/>
    <w:rsid w:val="007F6615"/>
    <w:rsid w:val="00831B5F"/>
    <w:rsid w:val="008657FF"/>
    <w:rsid w:val="008A0631"/>
    <w:rsid w:val="008A5067"/>
    <w:rsid w:val="008B19FC"/>
    <w:rsid w:val="008B6EC4"/>
    <w:rsid w:val="008C718A"/>
    <w:rsid w:val="008D2FFB"/>
    <w:rsid w:val="008D6F37"/>
    <w:rsid w:val="009137B8"/>
    <w:rsid w:val="00921E62"/>
    <w:rsid w:val="00922764"/>
    <w:rsid w:val="00923607"/>
    <w:rsid w:val="00927E5E"/>
    <w:rsid w:val="009401DB"/>
    <w:rsid w:val="009509E0"/>
    <w:rsid w:val="00974EF6"/>
    <w:rsid w:val="00983EEC"/>
    <w:rsid w:val="00992734"/>
    <w:rsid w:val="009A5D25"/>
    <w:rsid w:val="009B617E"/>
    <w:rsid w:val="009C4B67"/>
    <w:rsid w:val="009D4233"/>
    <w:rsid w:val="009E4C70"/>
    <w:rsid w:val="009E781A"/>
    <w:rsid w:val="009F2EE3"/>
    <w:rsid w:val="009F482D"/>
    <w:rsid w:val="009F49C6"/>
    <w:rsid w:val="00A12022"/>
    <w:rsid w:val="00A16B9A"/>
    <w:rsid w:val="00A27EB8"/>
    <w:rsid w:val="00A54E7A"/>
    <w:rsid w:val="00A65919"/>
    <w:rsid w:val="00A70E01"/>
    <w:rsid w:val="00AA3B04"/>
    <w:rsid w:val="00AC7ECA"/>
    <w:rsid w:val="00AE4E68"/>
    <w:rsid w:val="00B14C25"/>
    <w:rsid w:val="00B16C3F"/>
    <w:rsid w:val="00B33FE3"/>
    <w:rsid w:val="00B50C6E"/>
    <w:rsid w:val="00B90815"/>
    <w:rsid w:val="00B91DE5"/>
    <w:rsid w:val="00BC3D9F"/>
    <w:rsid w:val="00BC49A7"/>
    <w:rsid w:val="00BD351C"/>
    <w:rsid w:val="00BD48CF"/>
    <w:rsid w:val="00BD72CE"/>
    <w:rsid w:val="00BE12CC"/>
    <w:rsid w:val="00BF38B7"/>
    <w:rsid w:val="00BF6514"/>
    <w:rsid w:val="00C07747"/>
    <w:rsid w:val="00C32A17"/>
    <w:rsid w:val="00C33101"/>
    <w:rsid w:val="00C35690"/>
    <w:rsid w:val="00C4190A"/>
    <w:rsid w:val="00C43D1E"/>
    <w:rsid w:val="00C51AAD"/>
    <w:rsid w:val="00C60094"/>
    <w:rsid w:val="00C6393B"/>
    <w:rsid w:val="00C7265B"/>
    <w:rsid w:val="00C75C4D"/>
    <w:rsid w:val="00C77FF1"/>
    <w:rsid w:val="00C93B82"/>
    <w:rsid w:val="00C95FD5"/>
    <w:rsid w:val="00CC4D37"/>
    <w:rsid w:val="00CD7D4A"/>
    <w:rsid w:val="00CE52DA"/>
    <w:rsid w:val="00CF2038"/>
    <w:rsid w:val="00CF508A"/>
    <w:rsid w:val="00D81946"/>
    <w:rsid w:val="00DA203D"/>
    <w:rsid w:val="00DC46A2"/>
    <w:rsid w:val="00DF6ED3"/>
    <w:rsid w:val="00E018B0"/>
    <w:rsid w:val="00E13873"/>
    <w:rsid w:val="00E21FA7"/>
    <w:rsid w:val="00E254F7"/>
    <w:rsid w:val="00E37624"/>
    <w:rsid w:val="00E5492F"/>
    <w:rsid w:val="00E561E7"/>
    <w:rsid w:val="00E65BF9"/>
    <w:rsid w:val="00E72479"/>
    <w:rsid w:val="00E7249E"/>
    <w:rsid w:val="00E938D6"/>
    <w:rsid w:val="00EA4C90"/>
    <w:rsid w:val="00EF033C"/>
    <w:rsid w:val="00F0458C"/>
    <w:rsid w:val="00F17BB2"/>
    <w:rsid w:val="00F44DE7"/>
    <w:rsid w:val="00F5436A"/>
    <w:rsid w:val="00F6449C"/>
    <w:rsid w:val="00F67A4A"/>
    <w:rsid w:val="00F85FE0"/>
    <w:rsid w:val="00FA0A1A"/>
    <w:rsid w:val="00FA4A1D"/>
    <w:rsid w:val="00FB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  <w14:docId w14:val="7BBF768F"/>
  <w15:docId w15:val="{AC4C232C-CCE1-407A-8ABA-42A3AC32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0A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A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A3FF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F0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99"/>
    <w:qFormat/>
    <w:rsid w:val="004F0646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4F0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F064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F0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F0646"/>
    <w:rPr>
      <w:rFonts w:cs="Times New Roman"/>
    </w:rPr>
  </w:style>
  <w:style w:type="character" w:styleId="Collegamentoipertestuale">
    <w:name w:val="Hyperlink"/>
    <w:uiPriority w:val="99"/>
    <w:rsid w:val="00C75C4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75C4D"/>
    <w:pPr>
      <w:spacing w:after="120" w:line="240" w:lineRule="auto"/>
    </w:pPr>
    <w:rPr>
      <w:rFonts w:ascii="Courier PS" w:hAnsi="Courier PS"/>
      <w:sz w:val="20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C75C4D"/>
    <w:rPr>
      <w:rFonts w:ascii="Courier PS" w:hAnsi="Courier PS"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1D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Comune Conca</cp:lastModifiedBy>
  <cp:revision>81</cp:revision>
  <cp:lastPrinted>2019-06-25T11:54:00Z</cp:lastPrinted>
  <dcterms:created xsi:type="dcterms:W3CDTF">2018-10-01T10:56:00Z</dcterms:created>
  <dcterms:modified xsi:type="dcterms:W3CDTF">2024-09-30T16:26:00Z</dcterms:modified>
</cp:coreProperties>
</file>